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30C8" w14:textId="77777777" w:rsidR="00F22783" w:rsidRDefault="00F22783" w:rsidP="00F22783"/>
    <w:p w14:paraId="6270C332" w14:textId="55389C3A" w:rsidR="00F22783" w:rsidRDefault="00F22783" w:rsidP="00F22783">
      <w:pPr>
        <w:jc w:val="center"/>
      </w:pPr>
      <w:r>
        <w:rPr>
          <w:noProof/>
        </w:rPr>
        <w:drawing>
          <wp:inline distT="0" distB="0" distL="0" distR="0" wp14:anchorId="0A6AAEB8" wp14:editId="0EACBB2D">
            <wp:extent cx="1257300" cy="128041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704" cy="1286940"/>
                    </a:xfrm>
                    <a:prstGeom prst="rect">
                      <a:avLst/>
                    </a:prstGeom>
                    <a:noFill/>
                    <a:ln>
                      <a:noFill/>
                    </a:ln>
                  </pic:spPr>
                </pic:pic>
              </a:graphicData>
            </a:graphic>
          </wp:inline>
        </w:drawing>
      </w:r>
    </w:p>
    <w:p w14:paraId="51222F43" w14:textId="77777777" w:rsidR="00F22783" w:rsidRPr="00A37CA9" w:rsidRDefault="00F22783" w:rsidP="00F22783">
      <w:pPr>
        <w:rPr>
          <w:b/>
          <w:bCs/>
          <w:sz w:val="28"/>
          <w:szCs w:val="28"/>
        </w:rPr>
      </w:pPr>
    </w:p>
    <w:p w14:paraId="59E60FF5" w14:textId="77777777" w:rsidR="00F22783" w:rsidRPr="00A37CA9" w:rsidRDefault="00F22783" w:rsidP="00F22783">
      <w:pPr>
        <w:ind w:left="1440" w:firstLine="720"/>
        <w:rPr>
          <w:b/>
          <w:bCs/>
          <w:sz w:val="28"/>
          <w:szCs w:val="28"/>
        </w:rPr>
      </w:pPr>
      <w:r w:rsidRPr="00A37CA9">
        <w:rPr>
          <w:b/>
          <w:bCs/>
          <w:sz w:val="28"/>
          <w:szCs w:val="28"/>
        </w:rPr>
        <w:t>Notice of RED HUGHS GAA/AODH RUA CLG</w:t>
      </w:r>
      <w:r w:rsidRPr="00A37CA9">
        <w:rPr>
          <w:b/>
          <w:bCs/>
          <w:sz w:val="28"/>
          <w:szCs w:val="28"/>
        </w:rPr>
        <w:t xml:space="preserve"> </w:t>
      </w:r>
    </w:p>
    <w:p w14:paraId="39E112FB" w14:textId="277BF801" w:rsidR="00F22783" w:rsidRPr="00F22783" w:rsidRDefault="00F22783" w:rsidP="00F22783">
      <w:pPr>
        <w:ind w:left="2880" w:firstLine="720"/>
        <w:rPr>
          <w:sz w:val="28"/>
          <w:szCs w:val="28"/>
        </w:rPr>
      </w:pPr>
      <w:r w:rsidRPr="00F22783">
        <w:rPr>
          <w:b/>
          <w:bCs/>
          <w:sz w:val="28"/>
          <w:szCs w:val="28"/>
        </w:rPr>
        <w:t>A.G.M. 2022</w:t>
      </w:r>
    </w:p>
    <w:p w14:paraId="02E8E20C" w14:textId="77777777" w:rsidR="00F22783" w:rsidRDefault="00F22783" w:rsidP="00F22783"/>
    <w:p w14:paraId="3B3497BD" w14:textId="77777777" w:rsidR="00F22783" w:rsidRPr="00A37CA9" w:rsidRDefault="00F22783" w:rsidP="00F22783">
      <w:pPr>
        <w:rPr>
          <w:sz w:val="28"/>
          <w:szCs w:val="28"/>
        </w:rPr>
      </w:pPr>
      <w:r w:rsidRPr="00A37CA9">
        <w:rPr>
          <w:sz w:val="28"/>
          <w:szCs w:val="28"/>
        </w:rPr>
        <w:t>A Chara,</w:t>
      </w:r>
    </w:p>
    <w:p w14:paraId="6BADFC09" w14:textId="77777777" w:rsidR="00F22783" w:rsidRPr="00A37CA9" w:rsidRDefault="00F22783" w:rsidP="00F22783">
      <w:pPr>
        <w:rPr>
          <w:sz w:val="28"/>
          <w:szCs w:val="28"/>
        </w:rPr>
      </w:pPr>
    </w:p>
    <w:p w14:paraId="10DF1F67" w14:textId="139556B6" w:rsidR="00F22783" w:rsidRPr="00A37CA9" w:rsidRDefault="00F22783" w:rsidP="00F22783">
      <w:pPr>
        <w:rPr>
          <w:sz w:val="28"/>
          <w:szCs w:val="28"/>
        </w:rPr>
      </w:pPr>
      <w:r w:rsidRPr="00A37CA9">
        <w:rPr>
          <w:sz w:val="28"/>
          <w:szCs w:val="28"/>
        </w:rPr>
        <w:t xml:space="preserve">Notice is hereby given that the Red </w:t>
      </w:r>
      <w:proofErr w:type="spellStart"/>
      <w:r w:rsidRPr="00A37CA9">
        <w:rPr>
          <w:sz w:val="28"/>
          <w:szCs w:val="28"/>
        </w:rPr>
        <w:t>Hughs</w:t>
      </w:r>
      <w:proofErr w:type="spellEnd"/>
      <w:r w:rsidRPr="00A37CA9">
        <w:rPr>
          <w:sz w:val="28"/>
          <w:szCs w:val="28"/>
        </w:rPr>
        <w:t xml:space="preserve"> GAA/</w:t>
      </w:r>
      <w:proofErr w:type="spellStart"/>
      <w:r w:rsidRPr="00A37CA9">
        <w:rPr>
          <w:sz w:val="28"/>
          <w:szCs w:val="28"/>
        </w:rPr>
        <w:t>Aodh</w:t>
      </w:r>
      <w:proofErr w:type="spellEnd"/>
      <w:r w:rsidRPr="00A37CA9">
        <w:rPr>
          <w:sz w:val="28"/>
          <w:szCs w:val="28"/>
        </w:rPr>
        <w:t xml:space="preserve"> </w:t>
      </w:r>
      <w:proofErr w:type="spellStart"/>
      <w:r w:rsidRPr="00A37CA9">
        <w:rPr>
          <w:sz w:val="28"/>
          <w:szCs w:val="28"/>
        </w:rPr>
        <w:t>Rua</w:t>
      </w:r>
      <w:proofErr w:type="spellEnd"/>
      <w:r w:rsidRPr="00A37CA9">
        <w:rPr>
          <w:sz w:val="28"/>
          <w:szCs w:val="28"/>
        </w:rPr>
        <w:t xml:space="preserve"> CLG Club Annual General Meeting for 2022 will take place on Sunday the 27th of November at 4.00pm in the Clubhouse. </w:t>
      </w:r>
    </w:p>
    <w:p w14:paraId="3CD064FE" w14:textId="08C52EE1" w:rsidR="00F22783" w:rsidRDefault="00F22783" w:rsidP="00F22783">
      <w:pPr>
        <w:rPr>
          <w:sz w:val="28"/>
          <w:szCs w:val="28"/>
        </w:rPr>
      </w:pPr>
      <w:r w:rsidRPr="00A37CA9">
        <w:rPr>
          <w:sz w:val="28"/>
          <w:szCs w:val="28"/>
        </w:rPr>
        <w:t xml:space="preserve">Officer Nomination and Motion papers can be obtained by contacting the club secretary via text on 0877 647168 or via email: </w:t>
      </w:r>
      <w:hyperlink r:id="rId5" w:history="1">
        <w:r w:rsidR="00A37CA9" w:rsidRPr="004B663D">
          <w:rPr>
            <w:rStyle w:val="Hyperlink"/>
            <w:sz w:val="28"/>
            <w:szCs w:val="28"/>
          </w:rPr>
          <w:t>secretary.redhughs.donegal@gaa.ie</w:t>
        </w:r>
      </w:hyperlink>
    </w:p>
    <w:p w14:paraId="6067AC59" w14:textId="77777777" w:rsidR="00A37CA9" w:rsidRPr="00A37CA9" w:rsidRDefault="00A37CA9" w:rsidP="00F22783">
      <w:pPr>
        <w:rPr>
          <w:sz w:val="28"/>
          <w:szCs w:val="28"/>
        </w:rPr>
      </w:pPr>
    </w:p>
    <w:p w14:paraId="610B6116" w14:textId="5BBE587C" w:rsidR="00F22783" w:rsidRPr="00A37CA9" w:rsidRDefault="00F22783" w:rsidP="00F22783">
      <w:pPr>
        <w:rPr>
          <w:sz w:val="28"/>
          <w:szCs w:val="28"/>
        </w:rPr>
      </w:pPr>
      <w:r w:rsidRPr="00A37CA9">
        <w:rPr>
          <w:sz w:val="28"/>
          <w:szCs w:val="28"/>
        </w:rPr>
        <w:t>**The Nomination &amp; Motion papers must be returned to the secretary on or before Sunday the 13th of November 2022.</w:t>
      </w:r>
    </w:p>
    <w:p w14:paraId="0C988441" w14:textId="77777777" w:rsidR="00F22783" w:rsidRPr="00A37CA9" w:rsidRDefault="00F22783" w:rsidP="00F22783">
      <w:pPr>
        <w:rPr>
          <w:sz w:val="28"/>
          <w:szCs w:val="28"/>
        </w:rPr>
      </w:pPr>
      <w:r w:rsidRPr="00A37CA9">
        <w:rPr>
          <w:sz w:val="28"/>
          <w:szCs w:val="28"/>
        </w:rPr>
        <w:t>** Only Full Members, whose membership fees are paid up to date in accordance with Rule 6.2, and who are not suspended or disqualified under this Constitution and Rules or the Official Guide, shall be eligible to vote at a General Meeting.</w:t>
      </w:r>
    </w:p>
    <w:p w14:paraId="3F08E259" w14:textId="77777777" w:rsidR="00F22783" w:rsidRPr="00A37CA9" w:rsidRDefault="00F22783" w:rsidP="00F22783">
      <w:pPr>
        <w:rPr>
          <w:sz w:val="28"/>
          <w:szCs w:val="28"/>
        </w:rPr>
      </w:pPr>
    </w:p>
    <w:p w14:paraId="52E04C31" w14:textId="77777777" w:rsidR="00F22783" w:rsidRPr="00A37CA9" w:rsidRDefault="00F22783" w:rsidP="00A37CA9">
      <w:pPr>
        <w:spacing w:after="0"/>
        <w:rPr>
          <w:sz w:val="28"/>
          <w:szCs w:val="28"/>
        </w:rPr>
      </w:pPr>
      <w:r w:rsidRPr="00A37CA9">
        <w:rPr>
          <w:sz w:val="28"/>
          <w:szCs w:val="28"/>
        </w:rPr>
        <w:t xml:space="preserve">Is mise, le </w:t>
      </w:r>
      <w:proofErr w:type="spellStart"/>
      <w:r w:rsidRPr="00A37CA9">
        <w:rPr>
          <w:sz w:val="28"/>
          <w:szCs w:val="28"/>
        </w:rPr>
        <w:t>meas</w:t>
      </w:r>
      <w:proofErr w:type="spellEnd"/>
      <w:r w:rsidRPr="00A37CA9">
        <w:rPr>
          <w:sz w:val="28"/>
          <w:szCs w:val="28"/>
        </w:rPr>
        <w:t>,</w:t>
      </w:r>
    </w:p>
    <w:p w14:paraId="01D7E82B" w14:textId="77777777" w:rsidR="00F22783" w:rsidRPr="00A37CA9" w:rsidRDefault="00F22783" w:rsidP="00A37CA9">
      <w:pPr>
        <w:spacing w:after="0"/>
        <w:rPr>
          <w:sz w:val="28"/>
          <w:szCs w:val="28"/>
        </w:rPr>
      </w:pPr>
      <w:proofErr w:type="spellStart"/>
      <w:r w:rsidRPr="00A37CA9">
        <w:rPr>
          <w:sz w:val="28"/>
          <w:szCs w:val="28"/>
        </w:rPr>
        <w:t>Caitlín</w:t>
      </w:r>
      <w:proofErr w:type="spellEnd"/>
      <w:r w:rsidRPr="00A37CA9">
        <w:rPr>
          <w:sz w:val="28"/>
          <w:szCs w:val="28"/>
        </w:rPr>
        <w:t xml:space="preserve"> </w:t>
      </w:r>
      <w:proofErr w:type="spellStart"/>
      <w:r w:rsidRPr="00A37CA9">
        <w:rPr>
          <w:sz w:val="28"/>
          <w:szCs w:val="28"/>
        </w:rPr>
        <w:t>Bhán</w:t>
      </w:r>
      <w:proofErr w:type="spellEnd"/>
      <w:r w:rsidRPr="00A37CA9">
        <w:rPr>
          <w:sz w:val="28"/>
          <w:szCs w:val="28"/>
        </w:rPr>
        <w:t xml:space="preserve"> Uí </w:t>
      </w:r>
      <w:proofErr w:type="spellStart"/>
      <w:r w:rsidRPr="00A37CA9">
        <w:rPr>
          <w:sz w:val="28"/>
          <w:szCs w:val="28"/>
        </w:rPr>
        <w:t>Cheallaigh</w:t>
      </w:r>
      <w:proofErr w:type="spellEnd"/>
      <w:r w:rsidRPr="00A37CA9">
        <w:rPr>
          <w:sz w:val="28"/>
          <w:szCs w:val="28"/>
        </w:rPr>
        <w:t>.</w:t>
      </w:r>
    </w:p>
    <w:p w14:paraId="52F27078" w14:textId="77777777" w:rsidR="00F22783" w:rsidRPr="00A37CA9" w:rsidRDefault="00F22783" w:rsidP="00A37CA9">
      <w:pPr>
        <w:spacing w:after="0"/>
        <w:rPr>
          <w:sz w:val="28"/>
          <w:szCs w:val="28"/>
        </w:rPr>
      </w:pPr>
      <w:proofErr w:type="spellStart"/>
      <w:r w:rsidRPr="00A37CA9">
        <w:rPr>
          <w:sz w:val="28"/>
          <w:szCs w:val="28"/>
        </w:rPr>
        <w:t>Runaí</w:t>
      </w:r>
      <w:proofErr w:type="spellEnd"/>
      <w:r w:rsidRPr="00A37CA9">
        <w:rPr>
          <w:sz w:val="28"/>
          <w:szCs w:val="28"/>
        </w:rPr>
        <w:t>.</w:t>
      </w:r>
    </w:p>
    <w:p w14:paraId="39D183F0" w14:textId="77777777" w:rsidR="00F22783" w:rsidRPr="00A37CA9" w:rsidRDefault="00F22783" w:rsidP="00A37CA9">
      <w:pPr>
        <w:spacing w:after="0"/>
        <w:rPr>
          <w:sz w:val="28"/>
          <w:szCs w:val="28"/>
        </w:rPr>
      </w:pPr>
      <w:proofErr w:type="spellStart"/>
      <w:r w:rsidRPr="00A37CA9">
        <w:rPr>
          <w:sz w:val="28"/>
          <w:szCs w:val="28"/>
        </w:rPr>
        <w:t>Aodh</w:t>
      </w:r>
      <w:proofErr w:type="spellEnd"/>
      <w:r w:rsidRPr="00A37CA9">
        <w:rPr>
          <w:sz w:val="28"/>
          <w:szCs w:val="28"/>
        </w:rPr>
        <w:t xml:space="preserve"> </w:t>
      </w:r>
      <w:proofErr w:type="spellStart"/>
      <w:r w:rsidRPr="00A37CA9">
        <w:rPr>
          <w:sz w:val="28"/>
          <w:szCs w:val="28"/>
        </w:rPr>
        <w:t>Rua</w:t>
      </w:r>
      <w:proofErr w:type="spellEnd"/>
      <w:r w:rsidRPr="00A37CA9">
        <w:rPr>
          <w:sz w:val="28"/>
          <w:szCs w:val="28"/>
        </w:rPr>
        <w:t xml:space="preserve"> CLG, </w:t>
      </w:r>
    </w:p>
    <w:p w14:paraId="15EB4677" w14:textId="35BF5E96" w:rsidR="0092323C" w:rsidRPr="00A37CA9" w:rsidRDefault="00F22783" w:rsidP="00A37CA9">
      <w:pPr>
        <w:spacing w:after="0"/>
        <w:rPr>
          <w:sz w:val="28"/>
          <w:szCs w:val="28"/>
        </w:rPr>
      </w:pPr>
      <w:proofErr w:type="spellStart"/>
      <w:r w:rsidRPr="00A37CA9">
        <w:rPr>
          <w:sz w:val="28"/>
          <w:szCs w:val="28"/>
        </w:rPr>
        <w:t>Cúil</w:t>
      </w:r>
      <w:proofErr w:type="spellEnd"/>
      <w:r w:rsidRPr="00A37CA9">
        <w:rPr>
          <w:sz w:val="28"/>
          <w:szCs w:val="28"/>
        </w:rPr>
        <w:t xml:space="preserve"> </w:t>
      </w:r>
      <w:proofErr w:type="spellStart"/>
      <w:r w:rsidRPr="00A37CA9">
        <w:rPr>
          <w:sz w:val="28"/>
          <w:szCs w:val="28"/>
        </w:rPr>
        <w:t>na</w:t>
      </w:r>
      <w:proofErr w:type="spellEnd"/>
      <w:r w:rsidRPr="00A37CA9">
        <w:rPr>
          <w:sz w:val="28"/>
          <w:szCs w:val="28"/>
        </w:rPr>
        <w:t xml:space="preserve"> </w:t>
      </w:r>
      <w:proofErr w:type="spellStart"/>
      <w:r w:rsidRPr="00A37CA9">
        <w:rPr>
          <w:sz w:val="28"/>
          <w:szCs w:val="28"/>
        </w:rPr>
        <w:t>gCuirridín</w:t>
      </w:r>
      <w:proofErr w:type="spellEnd"/>
      <w:r w:rsidRPr="00A37CA9">
        <w:rPr>
          <w:sz w:val="28"/>
          <w:szCs w:val="28"/>
        </w:rPr>
        <w:t>.</w:t>
      </w:r>
    </w:p>
    <w:sectPr w:rsidR="0092323C" w:rsidRPr="00A37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83"/>
    <w:rsid w:val="002657F5"/>
    <w:rsid w:val="00A37CA9"/>
    <w:rsid w:val="00BB7879"/>
    <w:rsid w:val="00F227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95F3"/>
  <w15:chartTrackingRefBased/>
  <w15:docId w15:val="{5E61243E-9C5B-44C8-A5F9-718B0918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CA9"/>
    <w:rPr>
      <w:color w:val="0563C1" w:themeColor="hyperlink"/>
      <w:u w:val="single"/>
    </w:rPr>
  </w:style>
  <w:style w:type="character" w:styleId="UnresolvedMention">
    <w:name w:val="Unresolved Mention"/>
    <w:basedOn w:val="DefaultParagraphFont"/>
    <w:uiPriority w:val="99"/>
    <w:semiHidden/>
    <w:unhideWhenUsed/>
    <w:rsid w:val="00A37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redhughs.donegal@gaa.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sweeney</dc:creator>
  <cp:keywords/>
  <dc:description/>
  <cp:lastModifiedBy>sean sweeney</cp:lastModifiedBy>
  <cp:revision>2</cp:revision>
  <dcterms:created xsi:type="dcterms:W3CDTF">2022-11-04T19:15:00Z</dcterms:created>
  <dcterms:modified xsi:type="dcterms:W3CDTF">2022-11-04T19:20:00Z</dcterms:modified>
</cp:coreProperties>
</file>